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C32F" w14:textId="6EC8A30C" w:rsidR="00507EDD" w:rsidRDefault="004255DD" w:rsidP="004255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56624E68" w14:textId="38256968" w:rsidR="004255DD" w:rsidRDefault="004255DD" w:rsidP="004255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REGULAR CITY COUNCIL </w:t>
      </w:r>
    </w:p>
    <w:p w14:paraId="36FA1364" w14:textId="20AFD981" w:rsidR="004255DD" w:rsidRDefault="004255DD" w:rsidP="004255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1B80C0CA" w14:textId="54206ACD" w:rsidR="004255DD" w:rsidRDefault="004255DD" w:rsidP="004255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November 12, 2025</w:t>
      </w:r>
    </w:p>
    <w:p w14:paraId="047065AD" w14:textId="44989F97" w:rsidR="004255DD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Mayor Spence Udall called the meeting to order at approximately 6:30 p.m. in the City Council Chambers.</w:t>
      </w:r>
    </w:p>
    <w:p w14:paraId="67CB8B66" w14:textId="73B6FB88" w:rsidR="004255DD" w:rsidRPr="0085240F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 w:rsidR="0085240F">
        <w:rPr>
          <w:rFonts w:ascii="Times New Roman" w:hAnsi="Times New Roman" w:cs="Times New Roman"/>
        </w:rPr>
        <w:t>Mayor Spence Udall, Councilman</w:t>
      </w:r>
      <w:r w:rsidR="00C341EC">
        <w:rPr>
          <w:rFonts w:ascii="Times New Roman" w:hAnsi="Times New Roman" w:cs="Times New Roman"/>
        </w:rPr>
        <w:t xml:space="preserve"> Joe Greene, Councilman Nathan Wengert, and Councilwoman Mandi Huth.</w:t>
      </w:r>
    </w:p>
    <w:p w14:paraId="61722E92" w14:textId="545B9FC8" w:rsidR="004255DD" w:rsidRPr="00C341EC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C341EC">
        <w:rPr>
          <w:rFonts w:ascii="Times New Roman" w:hAnsi="Times New Roman" w:cs="Times New Roman"/>
          <w:b/>
          <w:bCs/>
        </w:rPr>
        <w:t xml:space="preserve">  </w:t>
      </w:r>
      <w:r w:rsidR="00C341EC">
        <w:rPr>
          <w:rFonts w:ascii="Times New Roman" w:hAnsi="Times New Roman" w:cs="Times New Roman"/>
        </w:rPr>
        <w:t xml:space="preserve">Vice Mayor Jill Patterson, Councilman Tony Raykovitz, </w:t>
      </w:r>
      <w:r w:rsidR="005E228E">
        <w:rPr>
          <w:rFonts w:ascii="Times New Roman" w:hAnsi="Times New Roman" w:cs="Times New Roman"/>
        </w:rPr>
        <w:t>and Councilman Brad Jarvis.</w:t>
      </w:r>
    </w:p>
    <w:p w14:paraId="43432294" w14:textId="09E529B7" w:rsidR="004255DD" w:rsidRPr="005E228E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E228E">
        <w:rPr>
          <w:rFonts w:ascii="Times New Roman" w:hAnsi="Times New Roman" w:cs="Times New Roman"/>
          <w:b/>
          <w:bCs/>
        </w:rPr>
        <w:t xml:space="preserve">  </w:t>
      </w:r>
      <w:r w:rsidR="005E228E">
        <w:rPr>
          <w:rFonts w:ascii="Times New Roman" w:hAnsi="Times New Roman" w:cs="Times New Roman"/>
        </w:rPr>
        <w:t>City</w:t>
      </w:r>
      <w:proofErr w:type="gramEnd"/>
      <w:r w:rsidR="005E228E">
        <w:rPr>
          <w:rFonts w:ascii="Times New Roman" w:hAnsi="Times New Roman" w:cs="Times New Roman"/>
        </w:rPr>
        <w:t xml:space="preserve"> Manager Paul Ramsey, City Clerk Cindy Richins, </w:t>
      </w:r>
      <w:r w:rsidR="00EF5421">
        <w:rPr>
          <w:rFonts w:ascii="Times New Roman" w:hAnsi="Times New Roman" w:cs="Times New Roman"/>
        </w:rPr>
        <w:t xml:space="preserve">Finance Director Timothy Hinton, Assistant Fire Chief Jason Kirk, </w:t>
      </w:r>
      <w:r w:rsidR="00CC79A4">
        <w:rPr>
          <w:rFonts w:ascii="Times New Roman" w:hAnsi="Times New Roman" w:cs="Times New Roman"/>
        </w:rPr>
        <w:t xml:space="preserve">Battalion Fire Chief </w:t>
      </w:r>
      <w:r w:rsidR="00732186">
        <w:rPr>
          <w:rFonts w:ascii="Times New Roman" w:hAnsi="Times New Roman" w:cs="Times New Roman"/>
        </w:rPr>
        <w:t xml:space="preserve">Robert Vallejos, Airport Manager/Fire Chief Gary Liston, </w:t>
      </w:r>
      <w:r w:rsidR="00794596">
        <w:rPr>
          <w:rFonts w:ascii="Times New Roman" w:hAnsi="Times New Roman" w:cs="Times New Roman"/>
        </w:rPr>
        <w:t>Pool Manager Rachel Winters, and City Attorney D. Bryce Patterson.</w:t>
      </w:r>
    </w:p>
    <w:p w14:paraId="559CEBDE" w14:textId="41740764" w:rsidR="004255DD" w:rsidRPr="00794596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794596">
        <w:rPr>
          <w:rFonts w:ascii="Times New Roman" w:hAnsi="Times New Roman" w:cs="Times New Roman"/>
          <w:b/>
          <w:bCs/>
        </w:rPr>
        <w:t xml:space="preserve"> </w:t>
      </w:r>
      <w:r w:rsidR="005655D4">
        <w:rPr>
          <w:rFonts w:ascii="Times New Roman" w:hAnsi="Times New Roman" w:cs="Times New Roman"/>
        </w:rPr>
        <w:t xml:space="preserve">Elisha Hinton, Sophie Hinton, Scott Richins, John Richardson, </w:t>
      </w:r>
      <w:r w:rsidR="00556913">
        <w:rPr>
          <w:rFonts w:ascii="Times New Roman" w:hAnsi="Times New Roman" w:cs="Times New Roman"/>
        </w:rPr>
        <w:t xml:space="preserve">Linda Richardson, Greg Hamm, </w:t>
      </w:r>
      <w:r w:rsidR="00322755">
        <w:rPr>
          <w:rFonts w:ascii="Times New Roman" w:hAnsi="Times New Roman" w:cs="Times New Roman"/>
        </w:rPr>
        <w:t xml:space="preserve">Ray Davis, </w:t>
      </w:r>
      <w:r w:rsidR="00556913">
        <w:rPr>
          <w:rFonts w:ascii="Times New Roman" w:hAnsi="Times New Roman" w:cs="Times New Roman"/>
        </w:rPr>
        <w:t xml:space="preserve">Holly Nelson, </w:t>
      </w:r>
      <w:r w:rsidR="00C93ECD">
        <w:rPr>
          <w:rFonts w:ascii="Times New Roman" w:hAnsi="Times New Roman" w:cs="Times New Roman"/>
        </w:rPr>
        <w:t>and Brinkley Wilhelm.</w:t>
      </w:r>
    </w:p>
    <w:p w14:paraId="29A23184" w14:textId="225158F7" w:rsidR="004255DD" w:rsidRPr="00C93ECD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INVOCATION:</w:t>
      </w:r>
      <w:r w:rsidR="00C93ECD">
        <w:rPr>
          <w:rFonts w:ascii="Times New Roman" w:hAnsi="Times New Roman" w:cs="Times New Roman"/>
          <w:b/>
          <w:bCs/>
        </w:rPr>
        <w:t xml:space="preserve"> </w:t>
      </w:r>
      <w:r w:rsidR="00C93ECD">
        <w:rPr>
          <w:rFonts w:ascii="Times New Roman" w:hAnsi="Times New Roman" w:cs="Times New Roman"/>
        </w:rPr>
        <w:t>Nathan Wengert</w:t>
      </w:r>
    </w:p>
    <w:p w14:paraId="07F410DC" w14:textId="4638D8E1" w:rsidR="004255DD" w:rsidRPr="00C93ECD" w:rsidRDefault="004255DD" w:rsidP="0042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C93ECD">
        <w:rPr>
          <w:rFonts w:ascii="Times New Roman" w:hAnsi="Times New Roman" w:cs="Times New Roman"/>
          <w:b/>
          <w:bCs/>
        </w:rPr>
        <w:t xml:space="preserve"> </w:t>
      </w:r>
      <w:r w:rsidR="00C93ECD">
        <w:rPr>
          <w:rFonts w:ascii="Times New Roman" w:hAnsi="Times New Roman" w:cs="Times New Roman"/>
        </w:rPr>
        <w:t>Mandi Huth</w:t>
      </w:r>
    </w:p>
    <w:p w14:paraId="25C1E8AF" w14:textId="38B5D7A1" w:rsidR="004255DD" w:rsidRDefault="004255DD" w:rsidP="004255D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2687E61F" w14:textId="2D973E27" w:rsidR="00C93ECD" w:rsidRPr="00C93ECD" w:rsidRDefault="00192D53" w:rsidP="00C93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Greg Hamm </w:t>
      </w:r>
      <w:r w:rsidR="006E13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E13D4">
        <w:rPr>
          <w:rFonts w:ascii="Times New Roman" w:hAnsi="Times New Roman" w:cs="Times New Roman"/>
        </w:rPr>
        <w:t>Invited Council to come to the grocery store and see what changes have been made</w:t>
      </w:r>
      <w:r w:rsidR="00CA6A3C">
        <w:rPr>
          <w:rFonts w:ascii="Times New Roman" w:hAnsi="Times New Roman" w:cs="Times New Roman"/>
        </w:rPr>
        <w:t xml:space="preserve"> and asked what the grocery store </w:t>
      </w:r>
      <w:r w:rsidR="008B5938">
        <w:rPr>
          <w:rFonts w:ascii="Times New Roman" w:hAnsi="Times New Roman" w:cs="Times New Roman"/>
        </w:rPr>
        <w:t xml:space="preserve">can </w:t>
      </w:r>
      <w:r w:rsidR="00CA6A3C">
        <w:rPr>
          <w:rFonts w:ascii="Times New Roman" w:hAnsi="Times New Roman" w:cs="Times New Roman"/>
        </w:rPr>
        <w:t xml:space="preserve">do different </w:t>
      </w:r>
      <w:r w:rsidR="008B5938">
        <w:rPr>
          <w:rFonts w:ascii="Times New Roman" w:hAnsi="Times New Roman" w:cs="Times New Roman"/>
        </w:rPr>
        <w:t xml:space="preserve">to make things better for the community.  </w:t>
      </w:r>
      <w:r w:rsidR="00DC6702">
        <w:rPr>
          <w:rFonts w:ascii="Times New Roman" w:hAnsi="Times New Roman" w:cs="Times New Roman"/>
        </w:rPr>
        <w:t>The grocery store is working to improve the store.</w:t>
      </w:r>
    </w:p>
    <w:p w14:paraId="258F38E5" w14:textId="7C052827" w:rsidR="004255DD" w:rsidRDefault="004255DD" w:rsidP="004255D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4507DDB4" w14:textId="32EF2EA2" w:rsidR="004255DD" w:rsidRDefault="004255DD" w:rsidP="00425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October 8, 2025, City Council minutes.</w:t>
      </w:r>
    </w:p>
    <w:p w14:paraId="5F5313E7" w14:textId="53278BE8" w:rsidR="004255DD" w:rsidRDefault="004255DD" w:rsidP="00425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 of bills from October 1-31, 2025.  Special details of bills can be requested at City Hall.</w:t>
      </w:r>
    </w:p>
    <w:p w14:paraId="3E90F385" w14:textId="6F2AFAA4" w:rsidR="004255DD" w:rsidRDefault="004255DD" w:rsidP="004255DD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6BFAAB38" w14:textId="4F1E39C2" w:rsidR="00DC6702" w:rsidRDefault="00A423A3" w:rsidP="004255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2778A3">
        <w:rPr>
          <w:rFonts w:ascii="Times New Roman" w:hAnsi="Times New Roman" w:cs="Times New Roman"/>
        </w:rPr>
        <w:t>Councilman Joe Greene to approve the consent agenda as stated.  Motion was second by Councilman Nathan Wengert.</w:t>
      </w:r>
      <w:r w:rsidR="00A65425">
        <w:rPr>
          <w:rFonts w:ascii="Times New Roman" w:hAnsi="Times New Roman" w:cs="Times New Roman"/>
        </w:rPr>
        <w:t xml:space="preserve"> </w:t>
      </w:r>
    </w:p>
    <w:p w14:paraId="298FE210" w14:textId="7B4E6483" w:rsidR="00A65425" w:rsidRPr="00A65425" w:rsidRDefault="00A65425" w:rsidP="004255DD">
      <w:pPr>
        <w:pStyle w:val="ListParagraph"/>
        <w:rPr>
          <w:rFonts w:ascii="Times New Roman" w:hAnsi="Times New Roman" w:cs="Times New Roman"/>
          <w:b/>
          <w:bCs/>
        </w:rPr>
      </w:pPr>
      <w:bookmarkStart w:id="0" w:name="_Hlk214258328"/>
      <w:r>
        <w:rPr>
          <w:rFonts w:ascii="Times New Roman" w:hAnsi="Times New Roman" w:cs="Times New Roman"/>
          <w:b/>
          <w:bCs/>
        </w:rPr>
        <w:t xml:space="preserve">Motion passed </w:t>
      </w:r>
      <w:r w:rsidR="00D23327">
        <w:rPr>
          <w:rFonts w:ascii="Times New Roman" w:hAnsi="Times New Roman" w:cs="Times New Roman"/>
          <w:b/>
          <w:bCs/>
        </w:rPr>
        <w:t xml:space="preserve">4-0 with Mayor Udall, Councilman Greene, Councilman Wengert, and Councilwoman Huth voting in favor.  </w:t>
      </w:r>
    </w:p>
    <w:bookmarkEnd w:id="0"/>
    <w:p w14:paraId="10B20C59" w14:textId="77777777" w:rsidR="004255DD" w:rsidRDefault="004255DD" w:rsidP="004255DD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</w:p>
    <w:p w14:paraId="77B82A85" w14:textId="7F6B05E6" w:rsidR="004255DD" w:rsidRDefault="004255DD" w:rsidP="004255DD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4E79BB6E" w14:textId="0D72D95D" w:rsidR="004255DD" w:rsidRDefault="00E860A5" w:rsidP="004B33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City </w:t>
      </w:r>
      <w:r w:rsidR="00AE712D">
        <w:rPr>
          <w:rFonts w:ascii="Times New Roman" w:hAnsi="Times New Roman" w:cs="Times New Roman"/>
          <w:b/>
          <w:bCs/>
        </w:rPr>
        <w:t>Council Presentation for St. Johns High School Soccer Team.</w:t>
      </w:r>
    </w:p>
    <w:p w14:paraId="2ADE36EA" w14:textId="562AC740" w:rsidR="00AE712D" w:rsidRDefault="00AE712D" w:rsidP="00AE712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67E7BF7C" w14:textId="77777777" w:rsidR="00257DD9" w:rsidRDefault="00257DD9" w:rsidP="00AE712D">
      <w:pPr>
        <w:pStyle w:val="ListParagraph"/>
        <w:rPr>
          <w:rFonts w:ascii="Times New Roman" w:hAnsi="Times New Roman" w:cs="Times New Roman"/>
        </w:rPr>
      </w:pPr>
    </w:p>
    <w:p w14:paraId="4E55DE18" w14:textId="04965774" w:rsidR="00257DD9" w:rsidRDefault="00257DD9" w:rsidP="00257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by Salt River Project.</w:t>
      </w:r>
    </w:p>
    <w:p w14:paraId="6DA36D00" w14:textId="17A8FD91" w:rsidR="00257DD9" w:rsidRDefault="00257DD9" w:rsidP="00257D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2C1B47F2" w14:textId="77777777" w:rsidR="00257DD9" w:rsidRDefault="00257DD9" w:rsidP="00257DD9">
      <w:pPr>
        <w:pStyle w:val="ListParagraph"/>
        <w:rPr>
          <w:rFonts w:ascii="Times New Roman" w:hAnsi="Times New Roman" w:cs="Times New Roman"/>
        </w:rPr>
      </w:pPr>
    </w:p>
    <w:p w14:paraId="01A6E280" w14:textId="42D426E8" w:rsidR="00257DD9" w:rsidRDefault="00345C45" w:rsidP="00257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amending Chapter 11, Water &amp; Sewer Article 11-13, Reg</w:t>
      </w:r>
      <w:r w:rsidR="00536982">
        <w:rPr>
          <w:rFonts w:ascii="Times New Roman" w:hAnsi="Times New Roman" w:cs="Times New Roman"/>
          <w:b/>
          <w:bCs/>
        </w:rPr>
        <w:t>ulation of Contract, Section 11-13-1 Deposits; Providing for the application of deposi</w:t>
      </w:r>
      <w:r w:rsidR="00465FFE">
        <w:rPr>
          <w:rFonts w:ascii="Times New Roman" w:hAnsi="Times New Roman" w:cs="Times New Roman"/>
          <w:b/>
          <w:bCs/>
        </w:rPr>
        <w:t>ts to final water bills and return of remainder of deposit to customer.</w:t>
      </w:r>
    </w:p>
    <w:p w14:paraId="009CA57D" w14:textId="0B4D5956" w:rsidR="00465FFE" w:rsidRDefault="00465FFE" w:rsidP="00465FF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3CDDF972" w14:textId="77777777" w:rsidR="00D83D42" w:rsidRDefault="00465FFE" w:rsidP="00465FF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6452AE">
        <w:rPr>
          <w:rFonts w:ascii="Times New Roman" w:hAnsi="Times New Roman" w:cs="Times New Roman"/>
        </w:rPr>
        <w:t>Councilman Joe Greene to approve amending Chapter 11, Water &amp; Sewer</w:t>
      </w:r>
      <w:r w:rsidR="006C71F3">
        <w:rPr>
          <w:rFonts w:ascii="Times New Roman" w:hAnsi="Times New Roman" w:cs="Times New Roman"/>
        </w:rPr>
        <w:t xml:space="preserve"> Article 11-13, Regulation of Contract, Section 11-13-1 Deposits; Providing f</w:t>
      </w:r>
      <w:r w:rsidR="00580D9D">
        <w:rPr>
          <w:rFonts w:ascii="Times New Roman" w:hAnsi="Times New Roman" w:cs="Times New Roman"/>
        </w:rPr>
        <w:t>or</w:t>
      </w:r>
      <w:r w:rsidR="006C71F3">
        <w:rPr>
          <w:rFonts w:ascii="Times New Roman" w:hAnsi="Times New Roman" w:cs="Times New Roman"/>
        </w:rPr>
        <w:t xml:space="preserve"> the application of deposits to final water bills</w:t>
      </w:r>
      <w:r w:rsidR="00580D9D">
        <w:rPr>
          <w:rFonts w:ascii="Times New Roman" w:hAnsi="Times New Roman" w:cs="Times New Roman"/>
        </w:rPr>
        <w:t xml:space="preserve"> and return of remainder of deposit to customer.  Motion was second by </w:t>
      </w:r>
      <w:r w:rsidR="00D83D42">
        <w:rPr>
          <w:rFonts w:ascii="Times New Roman" w:hAnsi="Times New Roman" w:cs="Times New Roman"/>
        </w:rPr>
        <w:t xml:space="preserve">Mayor Spence Udall. </w:t>
      </w:r>
    </w:p>
    <w:p w14:paraId="5D5A0744" w14:textId="77777777" w:rsidR="00D83D42" w:rsidRPr="00A65425" w:rsidRDefault="00D83D42" w:rsidP="00D83D42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4-0 with Mayor Udall, Councilman Greene, Councilman Wengert, and Councilwoman Huth voting in favor.  </w:t>
      </w:r>
    </w:p>
    <w:p w14:paraId="3552D7F8" w14:textId="77777777" w:rsidR="00677EDB" w:rsidRDefault="00677EDB" w:rsidP="00465FFE">
      <w:pPr>
        <w:pStyle w:val="ListParagraph"/>
        <w:rPr>
          <w:rFonts w:ascii="Times New Roman" w:hAnsi="Times New Roman" w:cs="Times New Roman"/>
        </w:rPr>
      </w:pPr>
    </w:p>
    <w:p w14:paraId="1F16DB50" w14:textId="43512BAC" w:rsidR="00465FFE" w:rsidRDefault="00F50D65" w:rsidP="00677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</w:t>
      </w:r>
      <w:r w:rsidR="00CD2386">
        <w:rPr>
          <w:rFonts w:ascii="Times New Roman" w:hAnsi="Times New Roman" w:cs="Times New Roman"/>
          <w:b/>
          <w:bCs/>
        </w:rPr>
        <w:t>cussion of having the trash bill on the city water bill.</w:t>
      </w:r>
    </w:p>
    <w:p w14:paraId="0FF3A97C" w14:textId="1F236151" w:rsidR="00CD2386" w:rsidRDefault="00CD2386" w:rsidP="00CD238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1884BB3B" w14:textId="77777777" w:rsidR="00CD2386" w:rsidRPr="00CD2386" w:rsidRDefault="00CD2386" w:rsidP="00CD2386">
      <w:pPr>
        <w:pStyle w:val="ListParagraph"/>
        <w:rPr>
          <w:rFonts w:ascii="Times New Roman" w:hAnsi="Times New Roman" w:cs="Times New Roman"/>
        </w:rPr>
      </w:pPr>
    </w:p>
    <w:p w14:paraId="0124E34B" w14:textId="3A57A1D0" w:rsidR="004255DD" w:rsidRDefault="004255DD" w:rsidP="004255DD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6BAFE42E" w14:textId="03CEB078" w:rsidR="00CD2386" w:rsidRPr="00CB6C17" w:rsidRDefault="00CB6C17" w:rsidP="00D857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Market Place – Thank you all you are doing.</w:t>
      </w:r>
    </w:p>
    <w:p w14:paraId="66679E3B" w14:textId="4DAB8FE6" w:rsidR="00CB6C17" w:rsidRPr="000526D0" w:rsidRDefault="006E1A20" w:rsidP="00D857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Community Clean-up – We had about 60 people come out and participate.  We appreciate all the community and staff that </w:t>
      </w:r>
      <w:r w:rsidR="000526D0">
        <w:rPr>
          <w:rFonts w:ascii="Times New Roman" w:hAnsi="Times New Roman" w:cs="Times New Roman"/>
        </w:rPr>
        <w:t>came and helped.</w:t>
      </w:r>
    </w:p>
    <w:p w14:paraId="587B92A3" w14:textId="57781224" w:rsidR="000526D0" w:rsidRPr="000526D0" w:rsidRDefault="000526D0" w:rsidP="00D857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Abatement – The trailer on 3</w:t>
      </w:r>
      <w:r w:rsidRPr="000526D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will be cleaned up next week.</w:t>
      </w:r>
    </w:p>
    <w:p w14:paraId="67104B7B" w14:textId="6BFE6292" w:rsidR="000526D0" w:rsidRPr="00D20FF2" w:rsidRDefault="00C6600B" w:rsidP="00D857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Water and Sewer breakages – With all the fiber that has been dug, we are finding a lot of </w:t>
      </w:r>
      <w:r w:rsidR="00D20FF2">
        <w:rPr>
          <w:rFonts w:ascii="Times New Roman" w:hAnsi="Times New Roman" w:cs="Times New Roman"/>
        </w:rPr>
        <w:t>water and sewer lines have been break and we are cleaning them up as fast as possible.</w:t>
      </w:r>
    </w:p>
    <w:p w14:paraId="5ABB712A" w14:textId="4C820978" w:rsidR="00D20FF2" w:rsidRPr="00755C39" w:rsidRDefault="00755C39" w:rsidP="00D857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Safety Study – 7</w:t>
      </w:r>
      <w:r w:rsidRPr="00755C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South and Hwy 180 also 7</w:t>
      </w:r>
      <w:r w:rsidRPr="00755C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West and Hwy 180.</w:t>
      </w:r>
    </w:p>
    <w:p w14:paraId="76BA0046" w14:textId="0FD8A77F" w:rsidR="0051223E" w:rsidRPr="005C4923" w:rsidRDefault="0051223E" w:rsidP="00AB6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West bench water line – we are waiting on the certificate to begin using that line.  </w:t>
      </w:r>
    </w:p>
    <w:p w14:paraId="653EB241" w14:textId="2A98FC30" w:rsidR="005C4923" w:rsidRPr="00AB6A52" w:rsidRDefault="005C4923" w:rsidP="00AB6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Christmas Light Parade – Friday, Dec 5</w:t>
      </w:r>
      <w:r w:rsidRPr="005C4923">
        <w:rPr>
          <w:rFonts w:ascii="Times New Roman" w:hAnsi="Times New Roman" w:cs="Times New Roman"/>
          <w:vertAlign w:val="superscript"/>
        </w:rPr>
        <w:t>th</w:t>
      </w:r>
      <w:r w:rsidR="0007703D">
        <w:rPr>
          <w:rFonts w:ascii="Times New Roman" w:hAnsi="Times New Roman" w:cs="Times New Roman"/>
        </w:rPr>
        <w:t>, Whoville</w:t>
      </w:r>
    </w:p>
    <w:p w14:paraId="1F9FBC54" w14:textId="01CF61B2" w:rsidR="004255DD" w:rsidRDefault="004255DD" w:rsidP="004255DD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29BF1C1B" w14:textId="68EAC071" w:rsidR="00AB6A52" w:rsidRPr="00AB6A52" w:rsidRDefault="00065397" w:rsidP="00AB6A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Spivey was not in attendance.</w:t>
      </w:r>
    </w:p>
    <w:p w14:paraId="32F40394" w14:textId="5C6A352D" w:rsidR="004255DD" w:rsidRDefault="004255DD" w:rsidP="004255DD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52902FAD" w14:textId="4CF6B3A9" w:rsidR="00065397" w:rsidRDefault="0007703D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Ambulance – We have received the new ambulance.</w:t>
      </w:r>
    </w:p>
    <w:p w14:paraId="40DD4390" w14:textId="69DADE12" w:rsidR="0007703D" w:rsidRDefault="006174AA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Refurbished Ambulance – The company is still working on it.</w:t>
      </w:r>
    </w:p>
    <w:p w14:paraId="1701D9FA" w14:textId="075E3E0D" w:rsidR="006174AA" w:rsidRDefault="00371AC1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Fuel pumps on the Ford Ambulance are having issues. </w:t>
      </w:r>
    </w:p>
    <w:p w14:paraId="39F4FC07" w14:textId="448B3813" w:rsidR="00371AC1" w:rsidRDefault="00AD1BEE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Firetruck is almost complete.</w:t>
      </w:r>
    </w:p>
    <w:p w14:paraId="27A4D90A" w14:textId="34E5168C" w:rsidR="00AD1BEE" w:rsidRDefault="00AD1BEE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Our department has had a surge of calls.</w:t>
      </w:r>
    </w:p>
    <w:p w14:paraId="0CAD29BB" w14:textId="64212E03" w:rsidR="00AD1BEE" w:rsidRPr="00065397" w:rsidRDefault="006A56C1" w:rsidP="000653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A56C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fireworks for the 250-year Celebration.</w:t>
      </w:r>
    </w:p>
    <w:p w14:paraId="60E18E98" w14:textId="4DBE555E" w:rsidR="004255DD" w:rsidRDefault="004255DD" w:rsidP="004255DD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6DE688BC" w14:textId="43016453" w:rsidR="004255DD" w:rsidRDefault="00A16937" w:rsidP="006A56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Trash Ordinance</w:t>
      </w:r>
    </w:p>
    <w:p w14:paraId="754052A1" w14:textId="667F898D" w:rsidR="00A16937" w:rsidRDefault="0095374D" w:rsidP="006A56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towards a 250 Year Celebration Committee</w:t>
      </w:r>
    </w:p>
    <w:p w14:paraId="5E55106D" w14:textId="3174B223" w:rsidR="0095374D" w:rsidRPr="006A56C1" w:rsidRDefault="0095374D" w:rsidP="006A56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 ordinance for cell towers and a matrix</w:t>
      </w:r>
    </w:p>
    <w:p w14:paraId="07DDDD15" w14:textId="4ECC25F1" w:rsidR="004255DD" w:rsidRDefault="004255DD" w:rsidP="00E85D85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ADJOUNMENT</w:t>
      </w:r>
    </w:p>
    <w:p w14:paraId="6B120A76" w14:textId="0AE59C4C" w:rsidR="0095374D" w:rsidRDefault="00105403" w:rsidP="00E85D85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7D96CA2F" w14:textId="747E8B72" w:rsidR="00105403" w:rsidRDefault="00105403" w:rsidP="00E85D85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Mayor Spence Udall to adjourn the meeting.  Motion was second by Councilman Joe Greene.</w:t>
      </w:r>
    </w:p>
    <w:p w14:paraId="3C6585D8" w14:textId="77777777" w:rsidR="00E85D85" w:rsidRPr="00E85D85" w:rsidRDefault="00E85D85" w:rsidP="00E85D85">
      <w:pPr>
        <w:spacing w:after="0"/>
        <w:rPr>
          <w:rFonts w:ascii="Times New Roman" w:hAnsi="Times New Roman" w:cs="Times New Roman"/>
          <w:b/>
          <w:bCs/>
        </w:rPr>
      </w:pPr>
      <w:r w:rsidRPr="00E85D85">
        <w:rPr>
          <w:rFonts w:ascii="Times New Roman" w:hAnsi="Times New Roman" w:cs="Times New Roman"/>
          <w:b/>
          <w:bCs/>
        </w:rPr>
        <w:t xml:space="preserve">Motion passed 4-0 with Mayor Udall, Councilman Greene, Councilman Wengert, and Councilwoman Huth voting in favor.  </w:t>
      </w:r>
    </w:p>
    <w:p w14:paraId="00DD549B" w14:textId="77777777" w:rsidR="00105403" w:rsidRPr="00692401" w:rsidRDefault="00105403" w:rsidP="004255DD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559BA0F4" w14:textId="36E23FD8" w:rsidR="00E85D85" w:rsidRPr="00692401" w:rsidRDefault="00E85D85" w:rsidP="004255DD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00692401">
        <w:rPr>
          <w:rFonts w:ascii="Times New Roman" w:hAnsi="Times New Roman" w:cs="Times New Roman"/>
          <w:b/>
          <w:bCs/>
        </w:rPr>
        <w:t xml:space="preserve">Meeting Adjourned at </w:t>
      </w:r>
      <w:r w:rsidR="007C2442" w:rsidRPr="00692401">
        <w:rPr>
          <w:rFonts w:ascii="Times New Roman" w:hAnsi="Times New Roman" w:cs="Times New Roman"/>
          <w:b/>
          <w:bCs/>
        </w:rPr>
        <w:t>6:35 p.m.</w:t>
      </w:r>
    </w:p>
    <w:sectPr w:rsidR="00E85D85" w:rsidRPr="00692401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E1EF" w14:textId="77777777" w:rsidR="004255DD" w:rsidRDefault="004255DD" w:rsidP="004255DD">
      <w:pPr>
        <w:spacing w:after="0" w:line="240" w:lineRule="auto"/>
      </w:pPr>
      <w:r>
        <w:separator/>
      </w:r>
    </w:p>
  </w:endnote>
  <w:endnote w:type="continuationSeparator" w:id="0">
    <w:p w14:paraId="202385BD" w14:textId="77777777" w:rsidR="004255DD" w:rsidRDefault="004255DD" w:rsidP="0042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667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B173B" w14:textId="03F1DC03" w:rsidR="004255DD" w:rsidRDefault="004255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FE5D2" w14:textId="5352AC3F" w:rsidR="004255DD" w:rsidRPr="006B5EE0" w:rsidRDefault="006B5EE0" w:rsidP="004255DD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B5EE0">
      <w:rPr>
        <w:rFonts w:ascii="Times New Roman" w:hAnsi="Times New Roman" w:cs="Times New Roman"/>
        <w:color w:val="808080" w:themeColor="background1" w:themeShade="80"/>
        <w:sz w:val="16"/>
        <w:szCs w:val="16"/>
      </w:rPr>
      <w:t>St. Johns Regular City Council Meeting</w:t>
    </w:r>
  </w:p>
  <w:p w14:paraId="3A14BD14" w14:textId="44EEAF5E" w:rsidR="006B5EE0" w:rsidRPr="006B5EE0" w:rsidRDefault="006B5EE0" w:rsidP="004255DD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B5EE0">
      <w:rPr>
        <w:rFonts w:ascii="Times New Roman" w:hAnsi="Times New Roman" w:cs="Times New Roman"/>
        <w:color w:val="808080" w:themeColor="background1" w:themeShade="80"/>
        <w:sz w:val="16"/>
        <w:szCs w:val="16"/>
      </w:rPr>
      <w:t>November 12, 2025</w:t>
    </w:r>
  </w:p>
  <w:p w14:paraId="4F5AEC04" w14:textId="27C1A3D3" w:rsidR="006B5EE0" w:rsidRPr="006B5EE0" w:rsidRDefault="006B5EE0" w:rsidP="004255DD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B5EE0">
      <w:rPr>
        <w:rFonts w:ascii="Times New Roman" w:hAnsi="Times New Roman" w:cs="Times New Roman"/>
        <w:color w:val="808080" w:themeColor="background1" w:themeShade="80"/>
        <w:sz w:val="16"/>
        <w:szCs w:val="16"/>
      </w:rPr>
      <w:t>“The City of St. Johns is an Equal Opportunity Provider and Employer.”</w:t>
    </w:r>
  </w:p>
  <w:p w14:paraId="51BE83A6" w14:textId="77777777" w:rsidR="006B5EE0" w:rsidRDefault="006B5EE0" w:rsidP="004255DD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05204B3" w14:textId="77777777" w:rsidR="006B5EE0" w:rsidRDefault="006B5EE0" w:rsidP="004255DD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1BE583C" w14:textId="77777777" w:rsidR="006B5EE0" w:rsidRPr="004255DD" w:rsidRDefault="006B5EE0" w:rsidP="004255DD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B2AA" w14:textId="77777777" w:rsidR="004255DD" w:rsidRDefault="004255DD" w:rsidP="004255DD">
      <w:pPr>
        <w:spacing w:after="0" w:line="240" w:lineRule="auto"/>
      </w:pPr>
      <w:r>
        <w:separator/>
      </w:r>
    </w:p>
  </w:footnote>
  <w:footnote w:type="continuationSeparator" w:id="0">
    <w:p w14:paraId="3C8A76C7" w14:textId="77777777" w:rsidR="004255DD" w:rsidRDefault="004255DD" w:rsidP="0042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3446"/>
    <w:multiLevelType w:val="hybridMultilevel"/>
    <w:tmpl w:val="3718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A1759"/>
    <w:multiLevelType w:val="hybridMultilevel"/>
    <w:tmpl w:val="C248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50B5"/>
    <w:multiLevelType w:val="hybridMultilevel"/>
    <w:tmpl w:val="7F58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E59E2"/>
    <w:multiLevelType w:val="hybridMultilevel"/>
    <w:tmpl w:val="9564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37938"/>
    <w:multiLevelType w:val="hybridMultilevel"/>
    <w:tmpl w:val="8D78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2507">
    <w:abstractNumId w:val="4"/>
  </w:num>
  <w:num w:numId="2" w16cid:durableId="629167828">
    <w:abstractNumId w:val="3"/>
  </w:num>
  <w:num w:numId="3" w16cid:durableId="93520599">
    <w:abstractNumId w:val="0"/>
  </w:num>
  <w:num w:numId="4" w16cid:durableId="445925705">
    <w:abstractNumId w:val="2"/>
  </w:num>
  <w:num w:numId="5" w16cid:durableId="43332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DD"/>
    <w:rsid w:val="00041B24"/>
    <w:rsid w:val="000526D0"/>
    <w:rsid w:val="00065397"/>
    <w:rsid w:val="0007703D"/>
    <w:rsid w:val="00105403"/>
    <w:rsid w:val="00192D53"/>
    <w:rsid w:val="00257DD9"/>
    <w:rsid w:val="002778A3"/>
    <w:rsid w:val="00322755"/>
    <w:rsid w:val="00345C45"/>
    <w:rsid w:val="00371AC1"/>
    <w:rsid w:val="004255DD"/>
    <w:rsid w:val="00465FFE"/>
    <w:rsid w:val="004B33E5"/>
    <w:rsid w:val="00507EDD"/>
    <w:rsid w:val="0051223E"/>
    <w:rsid w:val="00536982"/>
    <w:rsid w:val="00556913"/>
    <w:rsid w:val="005655D4"/>
    <w:rsid w:val="00580D9D"/>
    <w:rsid w:val="005C4923"/>
    <w:rsid w:val="005E228E"/>
    <w:rsid w:val="006174AA"/>
    <w:rsid w:val="006452AE"/>
    <w:rsid w:val="00652CE6"/>
    <w:rsid w:val="00677EDB"/>
    <w:rsid w:val="00692401"/>
    <w:rsid w:val="006A56C1"/>
    <w:rsid w:val="006B5EE0"/>
    <w:rsid w:val="006C71F3"/>
    <w:rsid w:val="006E13D4"/>
    <w:rsid w:val="006E1A20"/>
    <w:rsid w:val="00732186"/>
    <w:rsid w:val="00755C39"/>
    <w:rsid w:val="00794596"/>
    <w:rsid w:val="007C2442"/>
    <w:rsid w:val="007E5C65"/>
    <w:rsid w:val="0085240F"/>
    <w:rsid w:val="008B5938"/>
    <w:rsid w:val="00924C6C"/>
    <w:rsid w:val="0095374D"/>
    <w:rsid w:val="00A16937"/>
    <w:rsid w:val="00A423A3"/>
    <w:rsid w:val="00A65425"/>
    <w:rsid w:val="00A951A4"/>
    <w:rsid w:val="00AB6A52"/>
    <w:rsid w:val="00AD1BEE"/>
    <w:rsid w:val="00AE038B"/>
    <w:rsid w:val="00AE712D"/>
    <w:rsid w:val="00C341EC"/>
    <w:rsid w:val="00C6600B"/>
    <w:rsid w:val="00C93ECD"/>
    <w:rsid w:val="00CA6A3C"/>
    <w:rsid w:val="00CB6C17"/>
    <w:rsid w:val="00CC69FD"/>
    <w:rsid w:val="00CC79A4"/>
    <w:rsid w:val="00CD2386"/>
    <w:rsid w:val="00D20FF2"/>
    <w:rsid w:val="00D23327"/>
    <w:rsid w:val="00D83D42"/>
    <w:rsid w:val="00D857DE"/>
    <w:rsid w:val="00DC6702"/>
    <w:rsid w:val="00DF7A87"/>
    <w:rsid w:val="00E85D85"/>
    <w:rsid w:val="00E860A5"/>
    <w:rsid w:val="00EF5421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8A95"/>
  <w15:chartTrackingRefBased/>
  <w15:docId w15:val="{8A23AFE9-A193-4817-BAE2-FF7B0EDF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5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DD"/>
  </w:style>
  <w:style w:type="paragraph" w:styleId="Footer">
    <w:name w:val="footer"/>
    <w:basedOn w:val="Normal"/>
    <w:link w:val="FooterChar"/>
    <w:uiPriority w:val="99"/>
    <w:unhideWhenUsed/>
    <w:rsid w:val="0042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59</cp:revision>
  <dcterms:created xsi:type="dcterms:W3CDTF">2025-11-05T16:27:00Z</dcterms:created>
  <dcterms:modified xsi:type="dcterms:W3CDTF">2025-11-18T00:26:00Z</dcterms:modified>
</cp:coreProperties>
</file>