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A" w:rsidRDefault="003E43ED" w:rsidP="003E43E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ST. JOHNS SPECIAL CITY COUNCIL</w:t>
      </w:r>
    </w:p>
    <w:p w:rsidR="003E43ED" w:rsidRDefault="003E43ED" w:rsidP="003E43E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</w:t>
      </w:r>
    </w:p>
    <w:p w:rsidR="003E43ED" w:rsidRDefault="003E43ED" w:rsidP="003E43E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July 18, 2016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meeting was duly posted.  Councilman Michael Cirivello called the meeting to order at approximately 6:31 p.m. in the City of St. Johns Council Chambers.  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CALL:  </w:t>
      </w:r>
      <w:r>
        <w:rPr>
          <w:rFonts w:ascii="Georgia" w:hAnsi="Georgia"/>
          <w:sz w:val="24"/>
          <w:szCs w:val="24"/>
        </w:rPr>
        <w:t>Councilman Michael Cirivello, Councilman Pete Hancock, Councilman Tony Raykovitz, and Councilman JR Richardson.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ABSENT:  </w:t>
      </w:r>
      <w:r>
        <w:rPr>
          <w:rFonts w:ascii="Georgia" w:hAnsi="Georgia"/>
          <w:sz w:val="24"/>
          <w:szCs w:val="24"/>
        </w:rPr>
        <w:t>Mayor Ryan Patterson, Vice Mayor Spence Udall, and Councilwoman Kay Hauser.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STAFF PRESENT:  </w:t>
      </w:r>
      <w:r>
        <w:rPr>
          <w:rFonts w:ascii="Georgia" w:hAnsi="Georgia"/>
          <w:sz w:val="24"/>
          <w:szCs w:val="24"/>
        </w:rPr>
        <w:t>Finance Director/City Clerk Timothy Hinton, Deputy City Clerk Cindy Lee, Fire Chief Gary Liston, Assistant Fire Chief Jason Kirk, Assistant EMS Chief Jean Kirk, and Firefighter Robert Vallejos.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OTHERS PRESET:  </w:t>
      </w:r>
      <w:r>
        <w:rPr>
          <w:rFonts w:ascii="Georgia" w:hAnsi="Georgia"/>
          <w:sz w:val="24"/>
          <w:szCs w:val="24"/>
        </w:rPr>
        <w:t>No others were present.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INVOCATION:  </w:t>
      </w:r>
      <w:r>
        <w:rPr>
          <w:rFonts w:ascii="Georgia" w:hAnsi="Georgia"/>
          <w:sz w:val="24"/>
          <w:szCs w:val="24"/>
        </w:rPr>
        <w:t>Councilman JR Richardson</w:t>
      </w:r>
    </w:p>
    <w:p w:rsidR="003E43ED" w:rsidRDefault="003E43ED" w:rsidP="003E43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PLEDGE:  </w:t>
      </w:r>
      <w:r>
        <w:rPr>
          <w:rFonts w:ascii="Georgia" w:hAnsi="Georgia"/>
          <w:sz w:val="24"/>
          <w:szCs w:val="24"/>
        </w:rPr>
        <w:t>Councilman Tony Raykovitz</w:t>
      </w:r>
    </w:p>
    <w:p w:rsidR="003E43ED" w:rsidRDefault="003E43ED" w:rsidP="003E43ED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CALL TO THE PUBLIC</w:t>
      </w:r>
    </w:p>
    <w:p w:rsidR="003E43ED" w:rsidRPr="003E43ED" w:rsidRDefault="003E43ED" w:rsidP="003E43ED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No public wished to speak.</w:t>
      </w:r>
    </w:p>
    <w:p w:rsidR="003E43ED" w:rsidRDefault="003E43ED" w:rsidP="003E43ED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REGULAR AGENDA</w:t>
      </w:r>
    </w:p>
    <w:p w:rsidR="003E43ED" w:rsidRDefault="003E43ED" w:rsidP="003E43ED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approval of the resolution for the Gila River Indian Community Grant.</w:t>
      </w:r>
    </w:p>
    <w:p w:rsidR="003E43ED" w:rsidRDefault="003E43ED" w:rsidP="003E43ED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3E43ED" w:rsidRDefault="003E43ED" w:rsidP="003E43ED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Raykovitz to approve the resolution.  Motion was seconded by Councilman JR Richardson.  </w:t>
      </w:r>
    </w:p>
    <w:p w:rsidR="003E43ED" w:rsidRDefault="003E43ED" w:rsidP="003E43ED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4-0</w:t>
      </w:r>
    </w:p>
    <w:p w:rsidR="003E43ED" w:rsidRDefault="003E43ED" w:rsidP="003E43ED">
      <w:pPr>
        <w:pStyle w:val="ListParagraph"/>
        <w:rPr>
          <w:rFonts w:ascii="Georgia" w:hAnsi="Georgia"/>
          <w:b/>
          <w:sz w:val="24"/>
          <w:szCs w:val="24"/>
        </w:rPr>
      </w:pPr>
    </w:p>
    <w:p w:rsidR="000A6580" w:rsidRDefault="000A6580" w:rsidP="000A6580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FUTURE AGENDA ITEMS</w:t>
      </w:r>
    </w:p>
    <w:p w:rsidR="000A6580" w:rsidRPr="000A6580" w:rsidRDefault="000A6580" w:rsidP="000A6580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No items</w:t>
      </w:r>
    </w:p>
    <w:p w:rsidR="000A6580" w:rsidRDefault="000A6580" w:rsidP="000A6580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ADJOURNMENT</w:t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Motion was made by Councilman Tony Raykovitz to adjourn the meeting.  Motion was seconded by Councilman JR Richardso</w:t>
      </w:r>
      <w:bookmarkStart w:id="0" w:name="_GoBack"/>
      <w:bookmarkEnd w:id="0"/>
      <w:r>
        <w:rPr>
          <w:rFonts w:ascii="Georgia" w:hAnsi="Georgia"/>
          <w:sz w:val="24"/>
          <w:szCs w:val="24"/>
        </w:rPr>
        <w:t>n.</w:t>
      </w:r>
    </w:p>
    <w:p w:rsidR="000A6580" w:rsidRDefault="000A6580" w:rsidP="000A65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Motion passed 4-0 </w:t>
      </w:r>
    </w:p>
    <w:p w:rsidR="000A6580" w:rsidRDefault="000A6580" w:rsidP="000A65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Meeting adjourned at 6:38 p.m.</w:t>
      </w:r>
    </w:p>
    <w:p w:rsidR="000A6580" w:rsidRDefault="000A6580" w:rsidP="000A6580">
      <w:pPr>
        <w:rPr>
          <w:rFonts w:ascii="Georgia" w:hAnsi="Georgia"/>
          <w:b/>
          <w:sz w:val="24"/>
          <w:szCs w:val="24"/>
        </w:rPr>
      </w:pPr>
    </w:p>
    <w:p w:rsidR="000A6580" w:rsidRDefault="000A6580" w:rsidP="000A6580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Ryan Patterson, Mayor</w:t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</w:p>
    <w:p w:rsid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ATTEST:</w:t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</w:p>
    <w:p w:rsidR="000A6580" w:rsidRDefault="000A6580" w:rsidP="000A6580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Cindy Lee, Deputy City Clerk</w:t>
      </w:r>
    </w:p>
    <w:p w:rsidR="000A6580" w:rsidRDefault="000A6580" w:rsidP="000A658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CERTIFICATION</w:t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hereby certify that the forgoing minutes are a true and correct copy of the legal action of the special meeting of the St. Johns City Council held July 18, 2016.  I certify that the meeting was duly called, held, and that a quorum was present.</w:t>
      </w:r>
    </w:p>
    <w:p w:rsidR="000A6580" w:rsidRDefault="000A6580" w:rsidP="000A6580">
      <w:pPr>
        <w:rPr>
          <w:rFonts w:ascii="Georgia" w:hAnsi="Georgia"/>
          <w:sz w:val="24"/>
          <w:szCs w:val="24"/>
        </w:rPr>
      </w:pPr>
    </w:p>
    <w:p w:rsid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Cindy Lee, Deputy City Clerk</w:t>
      </w:r>
    </w:p>
    <w:p w:rsidR="000A6580" w:rsidRPr="000A6580" w:rsidRDefault="000A6580" w:rsidP="000A65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*Please note:  Approved minutes are not verbatim record of what happened at the City Council meeting, they capture a summary of the meeting as well as all action taken.</w:t>
      </w:r>
      <w:r w:rsidR="00CA08A1">
        <w:rPr>
          <w:rFonts w:ascii="Georgia" w:hAnsi="Georgia"/>
          <w:sz w:val="24"/>
          <w:szCs w:val="24"/>
        </w:rPr>
        <w:t xml:space="preserve">  A recording of the entire meeting is available upon request at the City Clerk’s office for three months following each meeting.</w:t>
      </w:r>
    </w:p>
    <w:sectPr w:rsidR="000A6580" w:rsidRPr="000A65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9C" w:rsidRDefault="00260A9C" w:rsidP="00CA08A1">
      <w:pPr>
        <w:spacing w:after="0" w:line="240" w:lineRule="auto"/>
      </w:pPr>
      <w:r>
        <w:separator/>
      </w:r>
    </w:p>
  </w:endnote>
  <w:endnote w:type="continuationSeparator" w:id="0">
    <w:p w:rsidR="00260A9C" w:rsidRDefault="00260A9C" w:rsidP="00CA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27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8A1" w:rsidRDefault="00CA08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8A1" w:rsidRDefault="00CA08A1" w:rsidP="00CA08A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City Council Special Meeting</w:t>
    </w:r>
  </w:p>
  <w:p w:rsidR="00CA08A1" w:rsidRDefault="00CA08A1" w:rsidP="00CA08A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July 18, 2016</w:t>
    </w:r>
  </w:p>
  <w:p w:rsidR="00CA08A1" w:rsidRPr="00CA08A1" w:rsidRDefault="00CA08A1" w:rsidP="00CA08A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9C" w:rsidRDefault="00260A9C" w:rsidP="00CA08A1">
      <w:pPr>
        <w:spacing w:after="0" w:line="240" w:lineRule="auto"/>
      </w:pPr>
      <w:r>
        <w:separator/>
      </w:r>
    </w:p>
  </w:footnote>
  <w:footnote w:type="continuationSeparator" w:id="0">
    <w:p w:rsidR="00260A9C" w:rsidRDefault="00260A9C" w:rsidP="00CA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54E7"/>
    <w:multiLevelType w:val="hybridMultilevel"/>
    <w:tmpl w:val="F410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64F1"/>
    <w:multiLevelType w:val="hybridMultilevel"/>
    <w:tmpl w:val="701E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D"/>
    <w:rsid w:val="000943EA"/>
    <w:rsid w:val="000A6580"/>
    <w:rsid w:val="00260A9C"/>
    <w:rsid w:val="003E43ED"/>
    <w:rsid w:val="00C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A1"/>
  </w:style>
  <w:style w:type="paragraph" w:styleId="Footer">
    <w:name w:val="footer"/>
    <w:basedOn w:val="Normal"/>
    <w:link w:val="FooterChar"/>
    <w:uiPriority w:val="99"/>
    <w:unhideWhenUsed/>
    <w:rsid w:val="00CA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A1"/>
  </w:style>
  <w:style w:type="paragraph" w:styleId="Footer">
    <w:name w:val="footer"/>
    <w:basedOn w:val="Normal"/>
    <w:link w:val="FooterChar"/>
    <w:uiPriority w:val="99"/>
    <w:unhideWhenUsed/>
    <w:rsid w:val="00CA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1</cp:revision>
  <dcterms:created xsi:type="dcterms:W3CDTF">2016-08-01T18:30:00Z</dcterms:created>
  <dcterms:modified xsi:type="dcterms:W3CDTF">2016-08-01T18:54:00Z</dcterms:modified>
</cp:coreProperties>
</file>