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D" w:rsidRDefault="00BF0FD1" w:rsidP="00BF0FD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CITY COUNCIL </w:t>
      </w:r>
    </w:p>
    <w:p w:rsidR="00BF0FD1" w:rsidRDefault="00BF0FD1" w:rsidP="00BF0FD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LEGAL ACTIONS</w:t>
      </w:r>
    </w:p>
    <w:p w:rsidR="00BF0FD1" w:rsidRDefault="00BF0FD1" w:rsidP="00BF0FD1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August 9, 2017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 w:rsidRPr="00BA6733">
        <w:rPr>
          <w:rFonts w:ascii="Georgia" w:hAnsi="Georgia"/>
          <w:sz w:val="24"/>
          <w:szCs w:val="24"/>
        </w:rPr>
        <w:t>The meeting was duly posted.  Mayor Ryan Patterson call</w:t>
      </w:r>
      <w:r>
        <w:rPr>
          <w:rFonts w:ascii="Georgia" w:hAnsi="Georgia"/>
          <w:sz w:val="24"/>
          <w:szCs w:val="24"/>
        </w:rPr>
        <w:t>ed</w:t>
      </w:r>
      <w:r w:rsidRPr="00BA6733">
        <w:rPr>
          <w:rFonts w:ascii="Georgia" w:hAnsi="Georgia"/>
          <w:sz w:val="24"/>
          <w:szCs w:val="24"/>
        </w:rPr>
        <w:t xml:space="preserve"> the meeting to order at approximately 6:32 p.m. in the City </w:t>
      </w:r>
      <w:r>
        <w:rPr>
          <w:rFonts w:ascii="Georgia" w:hAnsi="Georgia"/>
          <w:sz w:val="24"/>
          <w:szCs w:val="24"/>
        </w:rPr>
        <w:t xml:space="preserve">of St. Johns </w:t>
      </w:r>
      <w:r w:rsidRPr="00BA6733">
        <w:rPr>
          <w:rFonts w:ascii="Georgia" w:hAnsi="Georgia"/>
          <w:sz w:val="24"/>
          <w:szCs w:val="24"/>
        </w:rPr>
        <w:t xml:space="preserve">Council Chambers. 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ROLL CALL:  </w:t>
      </w:r>
      <w:r>
        <w:rPr>
          <w:rFonts w:ascii="Georgia" w:hAnsi="Georgia"/>
          <w:sz w:val="24"/>
          <w:szCs w:val="24"/>
        </w:rPr>
        <w:t>Mayor Ryan Patterson, Councilman Tony Lindsey (6:40 p.m.), Councilman Pete Hancock, Councilwoman Kay Hauser, Councilman Tony Raykovitz (6:59 p.m.), and Councilman JR Richardson.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ABSENT:  </w:t>
      </w:r>
      <w:r>
        <w:rPr>
          <w:rFonts w:ascii="Georgia" w:hAnsi="Georgia"/>
          <w:sz w:val="24"/>
          <w:szCs w:val="24"/>
        </w:rPr>
        <w:t>Vice Mayor Spence Udall.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STAFF PRESENT:  </w:t>
      </w:r>
      <w:r>
        <w:rPr>
          <w:rFonts w:ascii="Georgia" w:hAnsi="Georgia"/>
          <w:sz w:val="24"/>
          <w:szCs w:val="24"/>
        </w:rPr>
        <w:t>City Manager Paul Ramsey, Finance Director/City Clerk Timothy Hinton, Deputy City Clerk Cindy Lee, Interim Police Chief William Johnston, City Attorney Bryce Patterson, and Police Officer Creig Wallace.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OTHERS PRESENT: </w:t>
      </w:r>
      <w:r>
        <w:rPr>
          <w:rFonts w:ascii="Georgia" w:hAnsi="Georgia"/>
          <w:sz w:val="24"/>
          <w:szCs w:val="24"/>
        </w:rPr>
        <w:t>No public attended.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INVOCATION:  </w:t>
      </w:r>
      <w:r>
        <w:rPr>
          <w:rFonts w:ascii="Georgia" w:hAnsi="Georgia"/>
          <w:sz w:val="24"/>
          <w:szCs w:val="24"/>
        </w:rPr>
        <w:t>Finance Director/City Clerk Timothy Hinton</w:t>
      </w:r>
    </w:p>
    <w:p w:rsidR="00BF0FD1" w:rsidRDefault="00BF0FD1" w:rsidP="00BF0F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PLEDGE:  </w:t>
      </w:r>
      <w:r>
        <w:rPr>
          <w:rFonts w:ascii="Georgia" w:hAnsi="Georgia"/>
          <w:sz w:val="24"/>
          <w:szCs w:val="24"/>
        </w:rPr>
        <w:t>Mayor Ryan Patterson</w:t>
      </w:r>
    </w:p>
    <w:p w:rsidR="00BF0FD1" w:rsidRDefault="00BF0FD1" w:rsidP="00BF0FD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CALL TO THE PUBLIC</w:t>
      </w:r>
    </w:p>
    <w:p w:rsidR="00BF0FD1" w:rsidRDefault="00BF0FD1" w:rsidP="00BF0FD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public were in attendance.</w:t>
      </w:r>
    </w:p>
    <w:p w:rsidR="00BF0FD1" w:rsidRDefault="00BF0FD1" w:rsidP="00BF0FD1">
      <w:pPr>
        <w:pStyle w:val="ListParagraph"/>
        <w:jc w:val="center"/>
        <w:rPr>
          <w:rFonts w:ascii="Georgia" w:hAnsi="Georgia"/>
          <w:sz w:val="24"/>
          <w:szCs w:val="24"/>
        </w:rPr>
      </w:pPr>
    </w:p>
    <w:p w:rsidR="00BF0FD1" w:rsidRDefault="00BF0FD1" w:rsidP="00BF0FD1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886C52">
        <w:rPr>
          <w:rFonts w:ascii="Georgia" w:hAnsi="Georgia"/>
          <w:b/>
          <w:sz w:val="24"/>
          <w:szCs w:val="24"/>
          <w:u w:val="single"/>
        </w:rPr>
        <w:t>CONSENT AGENDA</w:t>
      </w:r>
    </w:p>
    <w:p w:rsidR="00BF0FD1" w:rsidRPr="00886C52" w:rsidRDefault="00BF0FD1" w:rsidP="00BF0FD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  <w:u w:val="single"/>
        </w:rPr>
      </w:pPr>
      <w:r w:rsidRPr="00886C52">
        <w:rPr>
          <w:rFonts w:ascii="Georgia" w:hAnsi="Georgia"/>
          <w:b/>
          <w:sz w:val="24"/>
          <w:szCs w:val="24"/>
        </w:rPr>
        <w:t>Consider approval of July 12, 2017 City Council minutes.</w:t>
      </w:r>
    </w:p>
    <w:p w:rsidR="00BF0FD1" w:rsidRDefault="00BF0FD1" w:rsidP="00BF0FD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Request approval for payment of bills from July 1-31, 2017.  Special details of bills can be requested at City Hall.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MOTION</w:t>
      </w:r>
    </w:p>
    <w:p w:rsidR="00BF0FD1" w:rsidRDefault="00BF0FD1" w:rsidP="00BF0FD1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was made by Councilwoman Kay Hauser to approve the consent agenda as stated.  Motion was seconded by Councilman Pete Hancock.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4-0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BF0FD1" w:rsidRDefault="00BF0FD1" w:rsidP="00BF0FD1">
      <w:pPr>
        <w:pStyle w:val="ListParagraph"/>
        <w:numPr>
          <w:ilvl w:val="0"/>
          <w:numId w:val="2"/>
        </w:num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Consider amending the budget for PSPRS to decrease contribution rates in future years.  </w:t>
      </w:r>
    </w:p>
    <w:p w:rsidR="00BF0FD1" w:rsidRDefault="00BF0FD1" w:rsidP="00BF0FD1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lastRenderedPageBreak/>
        <w:t>MOTION</w:t>
      </w:r>
      <w:r>
        <w:rPr>
          <w:rFonts w:ascii="Georgia" w:hAnsi="Georgia"/>
          <w:b/>
          <w:sz w:val="24"/>
          <w:szCs w:val="24"/>
          <w:u w:val="single"/>
        </w:rPr>
        <w:br/>
      </w:r>
      <w:proofErr w:type="spellStart"/>
      <w:r>
        <w:rPr>
          <w:rFonts w:ascii="Georgia" w:hAnsi="Georgia"/>
          <w:sz w:val="24"/>
          <w:szCs w:val="24"/>
        </w:rPr>
        <w:t>Motion</w:t>
      </w:r>
      <w:proofErr w:type="spellEnd"/>
      <w:r>
        <w:rPr>
          <w:rFonts w:ascii="Georgia" w:hAnsi="Georgia"/>
          <w:sz w:val="24"/>
          <w:szCs w:val="24"/>
        </w:rPr>
        <w:t xml:space="preserve"> was made by Councilwoman Kay Hauser that the Council accept Mr. Hinton’s recommendation.  Motion was seconded by Councilman Pete Hancock.  </w:t>
      </w:r>
    </w:p>
    <w:p w:rsidR="00BF0FD1" w:rsidRDefault="00BF0FD1" w:rsidP="00BF0FD1">
      <w:pPr>
        <w:pStyle w:val="ListParagraph"/>
        <w:ind w:left="1080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MANAGERS REPORT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Committee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Arizona Game &amp; Fish Commission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Fairgrounds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CDBG Project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Races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League Annual Conference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Heritage Park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BF0FD1" w:rsidRDefault="00BF0FD1" w:rsidP="00BF0FD1">
      <w:pPr>
        <w:pStyle w:val="ListParagraph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CITY POLICE CHIEF REPORT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Officer Van Hilsen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K-9 Kobo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Lateral Officer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Race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Office Wallace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BF0FD1" w:rsidRDefault="00BF0FD1" w:rsidP="00BF0FD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FUTURE AGENDA ITEM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  <w:r w:rsidRPr="00BF0FD1">
        <w:rPr>
          <w:rFonts w:ascii="Georgia" w:hAnsi="Georgia"/>
          <w:b/>
          <w:sz w:val="24"/>
          <w:szCs w:val="24"/>
        </w:rPr>
        <w:t>•</w:t>
      </w:r>
      <w:r w:rsidRPr="00BF0FD1">
        <w:rPr>
          <w:rFonts w:ascii="Georgia" w:hAnsi="Georgia"/>
          <w:b/>
          <w:sz w:val="24"/>
          <w:szCs w:val="24"/>
        </w:rPr>
        <w:tab/>
        <w:t>Zoning – Over Lay</w:t>
      </w:r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BF0FD1" w:rsidRDefault="00BF0FD1" w:rsidP="00BF0FD1">
      <w:pPr>
        <w:spacing w:after="0"/>
        <w:ind w:left="36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ADJOURNMENT</w:t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was made by Councilman Tony Raykovitz to adjourn the meeting.  Motion was seconded by Councilman Pete Hancock.  </w:t>
      </w:r>
    </w:p>
    <w:p w:rsidR="00BF0FD1" w:rsidRDefault="00BF0FD1" w:rsidP="00BF0FD1">
      <w:pPr>
        <w:spacing w:after="0"/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Motion passed 6-0</w:t>
      </w:r>
    </w:p>
    <w:p w:rsidR="00BF0FD1" w:rsidRDefault="00BF0FD1" w:rsidP="00BF0FD1">
      <w:pPr>
        <w:spacing w:after="0"/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Meeting adjourned at 7:05 p.m.</w:t>
      </w:r>
    </w:p>
    <w:p w:rsidR="00BF0FD1" w:rsidRDefault="00BF0FD1" w:rsidP="00BF0FD1">
      <w:pPr>
        <w:ind w:left="360"/>
        <w:rPr>
          <w:rFonts w:ascii="Georgia" w:hAnsi="Georgia"/>
          <w:sz w:val="24"/>
          <w:szCs w:val="24"/>
        </w:rPr>
      </w:pP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Ryan Patterson, Mayor</w:t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</w:p>
    <w:p w:rsidR="00BF0FD1" w:rsidRDefault="00BF0FD1" w:rsidP="00BF0FD1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ATTEST:</w:t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Cindy Lee, Deputy City Clerk</w:t>
      </w:r>
    </w:p>
    <w:p w:rsidR="00BF0FD1" w:rsidRDefault="00BF0FD1" w:rsidP="00BF0FD1">
      <w:pPr>
        <w:ind w:left="36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CERTIFICATION</w:t>
      </w:r>
    </w:p>
    <w:p w:rsidR="00BF0FD1" w:rsidRDefault="00BF0FD1" w:rsidP="00BF0FD1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I hereby certify that the forgoing minutes are a true and correct copy of the minutes of the regular meeting of the St. Johns City Council meeting held August 9, 2017.  I certify that the meeting was duly called, held, and that a quorum was present.  </w:t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Cindy Lee, Deputy City Clerk</w:t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</w:rPr>
      </w:pPr>
    </w:p>
    <w:p w:rsidR="00BF0FD1" w:rsidRPr="00E864F7" w:rsidRDefault="00BF0FD1" w:rsidP="00BF0FD1">
      <w:pPr>
        <w:ind w:left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*Please note:  Approved minutes are not verbatim record of what happened at the City Council meeting, they capture a summary of the meeting as well as all actions taken.  A recording of the entire meeting is available upon request at the City Clerk’s office for three months following the meeting.  </w:t>
      </w:r>
    </w:p>
    <w:p w:rsidR="00BF0FD1" w:rsidRDefault="00BF0FD1" w:rsidP="00BF0FD1">
      <w:pPr>
        <w:spacing w:after="0"/>
        <w:ind w:left="360"/>
        <w:rPr>
          <w:rFonts w:ascii="Georgia" w:hAnsi="Georgia"/>
          <w:sz w:val="24"/>
          <w:szCs w:val="24"/>
          <w:u w:val="single"/>
        </w:rPr>
      </w:pPr>
      <w:bookmarkStart w:id="0" w:name="_GoBack"/>
      <w:bookmarkEnd w:id="0"/>
    </w:p>
    <w:p w:rsidR="00BF0FD1" w:rsidRDefault="00BF0FD1" w:rsidP="00BF0FD1">
      <w:pPr>
        <w:pStyle w:val="ListParagraph"/>
        <w:ind w:left="1080"/>
        <w:rPr>
          <w:rFonts w:ascii="Georgia" w:hAnsi="Georgia"/>
          <w:b/>
          <w:sz w:val="24"/>
          <w:szCs w:val="24"/>
        </w:rPr>
      </w:pPr>
    </w:p>
    <w:p w:rsidR="00BF0FD1" w:rsidRPr="00BF0FD1" w:rsidRDefault="00BF0FD1" w:rsidP="00BF0FD1">
      <w:pPr>
        <w:jc w:val="center"/>
        <w:rPr>
          <w:rFonts w:ascii="Georgia" w:hAnsi="Georgia"/>
          <w:sz w:val="36"/>
          <w:szCs w:val="36"/>
        </w:rPr>
      </w:pPr>
    </w:p>
    <w:sectPr w:rsidR="00BF0FD1" w:rsidRPr="00BF0F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D1" w:rsidRDefault="00BF0FD1" w:rsidP="00BF0FD1">
      <w:pPr>
        <w:spacing w:after="0" w:line="240" w:lineRule="auto"/>
      </w:pPr>
      <w:r>
        <w:separator/>
      </w:r>
    </w:p>
  </w:endnote>
  <w:endnote w:type="continuationSeparator" w:id="0">
    <w:p w:rsidR="00BF0FD1" w:rsidRDefault="00BF0FD1" w:rsidP="00BF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54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FD1" w:rsidRDefault="00BF0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FD1" w:rsidRPr="00BF0FD1" w:rsidRDefault="00BF0FD1" w:rsidP="00BF0FD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BF0FD1">
      <w:rPr>
        <w:rFonts w:ascii="Georgia" w:hAnsi="Georgia"/>
        <w:color w:val="808080" w:themeColor="background1" w:themeShade="80"/>
        <w:sz w:val="16"/>
        <w:szCs w:val="16"/>
      </w:rPr>
      <w:t xml:space="preserve">The City of St. Johns City Council </w:t>
    </w:r>
  </w:p>
  <w:p w:rsidR="00BF0FD1" w:rsidRPr="00BF0FD1" w:rsidRDefault="00BF0FD1" w:rsidP="00BF0FD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BF0FD1">
      <w:rPr>
        <w:rFonts w:ascii="Georgia" w:hAnsi="Georgia"/>
        <w:color w:val="808080" w:themeColor="background1" w:themeShade="80"/>
        <w:sz w:val="16"/>
        <w:szCs w:val="16"/>
      </w:rPr>
      <w:t>Legal Action</w:t>
    </w:r>
  </w:p>
  <w:p w:rsidR="00BF0FD1" w:rsidRPr="00BF0FD1" w:rsidRDefault="00BF0FD1" w:rsidP="00BF0FD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BF0FD1">
      <w:rPr>
        <w:rFonts w:ascii="Georgia" w:hAnsi="Georgia"/>
        <w:color w:val="808080" w:themeColor="background1" w:themeShade="80"/>
        <w:sz w:val="16"/>
        <w:szCs w:val="16"/>
      </w:rPr>
      <w:t>August 9, 2017</w:t>
    </w:r>
  </w:p>
  <w:p w:rsidR="00BF0FD1" w:rsidRPr="00BF0FD1" w:rsidRDefault="00BF0FD1" w:rsidP="00BF0FD1">
    <w:pPr>
      <w:pStyle w:val="Footer"/>
      <w:jc w:val="center"/>
      <w:rPr>
        <w:rFonts w:ascii="Georgia" w:hAnsi="Georgia"/>
        <w:color w:val="808080" w:themeColor="background1" w:themeShade="80"/>
        <w:sz w:val="16"/>
        <w:szCs w:val="16"/>
      </w:rPr>
    </w:pPr>
    <w:r w:rsidRPr="00BF0FD1">
      <w:rPr>
        <w:rFonts w:ascii="Georgia" w:hAnsi="Georgia"/>
        <w:color w:val="808080" w:themeColor="background1" w:themeShade="80"/>
        <w:sz w:val="16"/>
        <w:szCs w:val="16"/>
      </w:rPr>
      <w:t>“The City of St. Johns is an Equal Opportunity Provider and Employer.”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D1" w:rsidRDefault="00BF0FD1" w:rsidP="00BF0FD1">
      <w:pPr>
        <w:spacing w:after="0" w:line="240" w:lineRule="auto"/>
      </w:pPr>
      <w:r>
        <w:separator/>
      </w:r>
    </w:p>
  </w:footnote>
  <w:footnote w:type="continuationSeparator" w:id="0">
    <w:p w:rsidR="00BF0FD1" w:rsidRDefault="00BF0FD1" w:rsidP="00BF0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889"/>
    <w:multiLevelType w:val="hybridMultilevel"/>
    <w:tmpl w:val="DC06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F7F8C"/>
    <w:multiLevelType w:val="hybridMultilevel"/>
    <w:tmpl w:val="BA640F70"/>
    <w:lvl w:ilvl="0" w:tplc="A972035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1"/>
    <w:rsid w:val="00BF0FD1"/>
    <w:rsid w:val="00E9332D"/>
    <w:rsid w:val="00F5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D1"/>
  </w:style>
  <w:style w:type="paragraph" w:styleId="Footer">
    <w:name w:val="footer"/>
    <w:basedOn w:val="Normal"/>
    <w:link w:val="FooterChar"/>
    <w:uiPriority w:val="99"/>
    <w:unhideWhenUsed/>
    <w:rsid w:val="00BF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FD1"/>
  </w:style>
  <w:style w:type="paragraph" w:styleId="Footer">
    <w:name w:val="footer"/>
    <w:basedOn w:val="Normal"/>
    <w:link w:val="FooterChar"/>
    <w:uiPriority w:val="99"/>
    <w:unhideWhenUsed/>
    <w:rsid w:val="00BF0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Lee</dc:creator>
  <cp:lastModifiedBy>Cindy Lee</cp:lastModifiedBy>
  <cp:revision>1</cp:revision>
  <dcterms:created xsi:type="dcterms:W3CDTF">2017-08-28T17:58:00Z</dcterms:created>
  <dcterms:modified xsi:type="dcterms:W3CDTF">2017-08-28T18:09:00Z</dcterms:modified>
</cp:coreProperties>
</file>