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B8" w:rsidRDefault="00B75D9A" w:rsidP="00B75D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 OF ST. JOHNS</w:t>
      </w:r>
    </w:p>
    <w:p w:rsidR="00B75D9A" w:rsidRDefault="00B75D9A" w:rsidP="00B75D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 COUNCIL WORK SESSION</w:t>
      </w:r>
    </w:p>
    <w:p w:rsidR="00B75D9A" w:rsidRDefault="00B75D9A" w:rsidP="00B75D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LEGAL ACTION</w:t>
      </w:r>
    </w:p>
    <w:p w:rsidR="00B75D9A" w:rsidRDefault="00B75D9A" w:rsidP="00B75D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10, 2021</w:t>
      </w:r>
    </w:p>
    <w:p w:rsidR="00B75D9A" w:rsidRDefault="00B75D9A" w:rsidP="00B75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work session was duly posted.  Mayor Spence Udall called the meeting to order at approximately 5:30 p.m. in the City Council Chambers.</w:t>
      </w:r>
    </w:p>
    <w:p w:rsidR="00B75D9A" w:rsidRDefault="00B75D9A" w:rsidP="00B75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ROLL CALL:  </w:t>
      </w:r>
      <w:r>
        <w:rPr>
          <w:rFonts w:ascii="Times New Roman" w:hAnsi="Times New Roman" w:cs="Times New Roman"/>
        </w:rPr>
        <w:t>Mayor Spence Udall, Councilman Ken Whiting (on the phone), Councilman Tony Lindsey, Councilwoman Tanya Cohen, Councilman Danny Price, and Councilman Joe Greene.</w:t>
      </w:r>
    </w:p>
    <w:p w:rsidR="00B75D9A" w:rsidRDefault="00B75D9A" w:rsidP="00B75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ABSENT:  </w:t>
      </w:r>
      <w:r>
        <w:rPr>
          <w:rFonts w:ascii="Times New Roman" w:hAnsi="Times New Roman" w:cs="Times New Roman"/>
        </w:rPr>
        <w:t>Vice Mayor Tony Raykovitz</w:t>
      </w:r>
    </w:p>
    <w:p w:rsidR="00B75D9A" w:rsidRDefault="00B75D9A" w:rsidP="00B75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STAFF PRESENT:  </w:t>
      </w:r>
      <w:r>
        <w:rPr>
          <w:rFonts w:ascii="Times New Roman" w:hAnsi="Times New Roman" w:cs="Times New Roman"/>
        </w:rPr>
        <w:t>City Manager Paul Ramsey, Community Development Director Chris Chiesl, and City Clerk Cindy Lee.</w:t>
      </w:r>
    </w:p>
    <w:p w:rsidR="00B75D9A" w:rsidRDefault="00B75D9A" w:rsidP="00B75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OTHERS PRESENT:  </w:t>
      </w:r>
      <w:r>
        <w:rPr>
          <w:rFonts w:ascii="Times New Roman" w:hAnsi="Times New Roman" w:cs="Times New Roman"/>
        </w:rPr>
        <w:t>Jack Ingram</w:t>
      </w:r>
    </w:p>
    <w:p w:rsidR="00B75D9A" w:rsidRDefault="00B75D9A" w:rsidP="00B75D9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CALL TO THE PUBLIC</w:t>
      </w:r>
    </w:p>
    <w:p w:rsidR="00B75D9A" w:rsidRDefault="00B75D9A" w:rsidP="00B75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public wish to speak</w:t>
      </w:r>
      <w:r>
        <w:rPr>
          <w:rFonts w:ascii="Times New Roman" w:hAnsi="Times New Roman" w:cs="Times New Roman"/>
          <w:b/>
        </w:rPr>
        <w:t>.</w:t>
      </w:r>
    </w:p>
    <w:p w:rsidR="00B75D9A" w:rsidRDefault="00B75D9A" w:rsidP="00B75D9A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B75D9A" w:rsidRDefault="00B75D9A" w:rsidP="00B75D9A">
      <w:pPr>
        <w:pStyle w:val="ListParagraph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SESSION</w:t>
      </w:r>
    </w:p>
    <w:p w:rsidR="00B75D9A" w:rsidRDefault="00B75D9A" w:rsidP="00B75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75D9A">
        <w:rPr>
          <w:rFonts w:ascii="Times New Roman" w:hAnsi="Times New Roman" w:cs="Times New Roman"/>
          <w:b/>
        </w:rPr>
        <w:t>Discuss economic development in the City of St. Johns.</w:t>
      </w:r>
    </w:p>
    <w:p w:rsidR="00B75D9A" w:rsidRDefault="00B75D9A" w:rsidP="00B75D9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legal action taken.</w:t>
      </w:r>
    </w:p>
    <w:p w:rsidR="00B75D9A" w:rsidRDefault="00B75D9A" w:rsidP="00B75D9A">
      <w:pPr>
        <w:pStyle w:val="ListParagraph"/>
        <w:rPr>
          <w:rFonts w:ascii="Times New Roman" w:hAnsi="Times New Roman" w:cs="Times New Roman"/>
        </w:rPr>
      </w:pPr>
    </w:p>
    <w:p w:rsidR="00B75D9A" w:rsidRDefault="00B75D9A" w:rsidP="00B75D9A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ADJOURNMENT</w:t>
      </w:r>
    </w:p>
    <w:p w:rsidR="00B75D9A" w:rsidRDefault="00B75D9A" w:rsidP="00B75D9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by Mayor Spence Udall to adjourn the Work Session.  Motion was second by Councilman Joe Greene.  </w:t>
      </w:r>
    </w:p>
    <w:p w:rsidR="00B75D9A" w:rsidRDefault="00B75D9A" w:rsidP="00B75D9A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passed 6-0 with Mayor Udall, Council members Lindsey, Whiting, Cohen, Price and Greene.</w:t>
      </w:r>
    </w:p>
    <w:p w:rsidR="00B75D9A" w:rsidRDefault="00B75D9A" w:rsidP="00B75D9A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adjourned at 6:28 p.m.</w:t>
      </w:r>
    </w:p>
    <w:p w:rsidR="00B75D9A" w:rsidRPr="00B75D9A" w:rsidRDefault="00B75D9A" w:rsidP="00B75D9A">
      <w:pPr>
        <w:pStyle w:val="ListParagraph"/>
        <w:ind w:left="0"/>
        <w:rPr>
          <w:rFonts w:ascii="Times New Roman" w:hAnsi="Times New Roman" w:cs="Times New Roman"/>
        </w:rPr>
      </w:pPr>
    </w:p>
    <w:p w:rsidR="00B75D9A" w:rsidRPr="00B75D9A" w:rsidRDefault="00B75D9A" w:rsidP="00B75D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5D9A" w:rsidRPr="00B75D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0C" w:rsidRDefault="0041680C" w:rsidP="00B75D9A">
      <w:pPr>
        <w:spacing w:after="0" w:line="240" w:lineRule="auto"/>
      </w:pPr>
      <w:r>
        <w:separator/>
      </w:r>
    </w:p>
  </w:endnote>
  <w:endnote w:type="continuationSeparator" w:id="0">
    <w:p w:rsidR="0041680C" w:rsidRDefault="0041680C" w:rsidP="00B7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8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D9A" w:rsidRDefault="00B75D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D9A" w:rsidRPr="00B75D9A" w:rsidRDefault="00B75D9A" w:rsidP="00B75D9A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B75D9A">
      <w:rPr>
        <w:rFonts w:ascii="Times New Roman" w:hAnsi="Times New Roman" w:cs="Times New Roman"/>
        <w:color w:val="808080" w:themeColor="background1" w:themeShade="80"/>
        <w:sz w:val="16"/>
        <w:szCs w:val="16"/>
      </w:rPr>
      <w:t>City of St. Johns Work Session Legal Action</w:t>
    </w:r>
  </w:p>
  <w:p w:rsidR="00B75D9A" w:rsidRPr="00B75D9A" w:rsidRDefault="00B75D9A" w:rsidP="00B75D9A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B75D9A">
      <w:rPr>
        <w:rFonts w:ascii="Times New Roman" w:hAnsi="Times New Roman" w:cs="Times New Roman"/>
        <w:color w:val="808080" w:themeColor="background1" w:themeShade="80"/>
        <w:sz w:val="16"/>
        <w:szCs w:val="16"/>
      </w:rPr>
      <w:t>March 10, 2021</w:t>
    </w:r>
  </w:p>
  <w:p w:rsidR="00B75D9A" w:rsidRPr="00B75D9A" w:rsidRDefault="00B75D9A" w:rsidP="00B75D9A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B75D9A">
      <w:rPr>
        <w:rFonts w:ascii="Times New Roman" w:hAnsi="Times New Roman" w:cs="Times New Roman"/>
        <w:color w:val="808080" w:themeColor="background1" w:themeShade="80"/>
        <w:sz w:val="16"/>
        <w:szCs w:val="16"/>
      </w:rPr>
      <w:t>“The City of St. Johns is an Equal Opportunity Provider and Employer.”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0C" w:rsidRDefault="0041680C" w:rsidP="00B75D9A">
      <w:pPr>
        <w:spacing w:after="0" w:line="240" w:lineRule="auto"/>
      </w:pPr>
      <w:r>
        <w:separator/>
      </w:r>
    </w:p>
  </w:footnote>
  <w:footnote w:type="continuationSeparator" w:id="0">
    <w:p w:rsidR="0041680C" w:rsidRDefault="0041680C" w:rsidP="00B7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B56"/>
    <w:multiLevelType w:val="hybridMultilevel"/>
    <w:tmpl w:val="5480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621"/>
    <w:multiLevelType w:val="hybridMultilevel"/>
    <w:tmpl w:val="B450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A"/>
    <w:rsid w:val="0041680C"/>
    <w:rsid w:val="004C12B8"/>
    <w:rsid w:val="00B75D9A"/>
    <w:rsid w:val="00E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9A"/>
  </w:style>
  <w:style w:type="paragraph" w:styleId="Footer">
    <w:name w:val="footer"/>
    <w:basedOn w:val="Normal"/>
    <w:link w:val="FooterChar"/>
    <w:uiPriority w:val="99"/>
    <w:unhideWhenUsed/>
    <w:rsid w:val="00B7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9A"/>
  </w:style>
  <w:style w:type="paragraph" w:styleId="Footer">
    <w:name w:val="footer"/>
    <w:basedOn w:val="Normal"/>
    <w:link w:val="FooterChar"/>
    <w:uiPriority w:val="99"/>
    <w:unhideWhenUsed/>
    <w:rsid w:val="00B7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Cindy Lee</cp:lastModifiedBy>
  <cp:revision>1</cp:revision>
  <dcterms:created xsi:type="dcterms:W3CDTF">2021-05-03T16:35:00Z</dcterms:created>
  <dcterms:modified xsi:type="dcterms:W3CDTF">2021-05-03T16:40:00Z</dcterms:modified>
</cp:coreProperties>
</file>